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F9" w:rsidRPr="004F7BF6" w:rsidRDefault="003C60F9" w:rsidP="004F7BF6">
      <w:pPr>
        <w:jc w:val="both"/>
        <w:rPr>
          <w:b/>
        </w:rPr>
      </w:pPr>
      <w:r w:rsidRPr="004F7BF6">
        <w:rPr>
          <w:b/>
        </w:rPr>
        <w:t xml:space="preserve">                                    Приказ №15</w:t>
      </w:r>
      <w:r w:rsidR="004F7BF6" w:rsidRPr="004F7BF6">
        <w:rPr>
          <w:b/>
        </w:rPr>
        <w:t xml:space="preserve"> </w:t>
      </w:r>
      <w:r w:rsidRPr="004F7BF6">
        <w:rPr>
          <w:b/>
        </w:rPr>
        <w:t>от 12 февраля 2020г.</w:t>
      </w:r>
    </w:p>
    <w:p w:rsidR="003C60F9" w:rsidRPr="004F7BF6" w:rsidRDefault="003C60F9" w:rsidP="004F7BF6">
      <w:pPr>
        <w:jc w:val="both"/>
      </w:pPr>
    </w:p>
    <w:p w:rsidR="00766E22" w:rsidRPr="004F7BF6" w:rsidRDefault="004F7BF6" w:rsidP="004F7BF6">
      <w:pPr>
        <w:jc w:val="both"/>
        <w:rPr>
          <w:b/>
        </w:rPr>
      </w:pPr>
      <w:bookmarkStart w:id="0" w:name="_GoBack"/>
      <w:r>
        <w:rPr>
          <w:b/>
        </w:rPr>
        <w:t xml:space="preserve">Об итогах муниципального этапа заочного конкурса </w:t>
      </w:r>
      <w:r w:rsidR="003C60F9" w:rsidRPr="004F7BF6">
        <w:rPr>
          <w:b/>
        </w:rPr>
        <w:t>патриотической песни среди учител</w:t>
      </w:r>
      <w:r>
        <w:rPr>
          <w:b/>
        </w:rPr>
        <w:t xml:space="preserve">ей </w:t>
      </w:r>
      <w:r w:rsidR="003C60F9" w:rsidRPr="004F7BF6">
        <w:rPr>
          <w:b/>
        </w:rPr>
        <w:t xml:space="preserve">района «Песни военных лет» </w:t>
      </w:r>
      <w:bookmarkEnd w:id="0"/>
      <w:r w:rsidR="003C60F9" w:rsidRPr="004F7BF6">
        <w:rPr>
          <w:b/>
        </w:rPr>
        <w:t xml:space="preserve">в связи с празднованием 75-летия Победы </w:t>
      </w:r>
      <w:r>
        <w:rPr>
          <w:b/>
        </w:rPr>
        <w:t>в Великой Отечественной войне</w:t>
      </w:r>
      <w:r w:rsidR="003C60F9" w:rsidRPr="004F7BF6">
        <w:rPr>
          <w:b/>
        </w:rPr>
        <w:t xml:space="preserve">   </w:t>
      </w:r>
    </w:p>
    <w:p w:rsidR="003C60F9" w:rsidRPr="004F7BF6" w:rsidRDefault="003C60F9" w:rsidP="004F7BF6">
      <w:pPr>
        <w:jc w:val="both"/>
        <w:rPr>
          <w:b/>
        </w:rPr>
      </w:pPr>
    </w:p>
    <w:p w:rsidR="003C60F9" w:rsidRPr="004F7BF6" w:rsidRDefault="003C60F9" w:rsidP="004F7BF6">
      <w:pPr>
        <w:jc w:val="both"/>
      </w:pPr>
      <w:r w:rsidRPr="004F7BF6">
        <w:t>В целях развития чувства гражданственнос</w:t>
      </w:r>
      <w:r w:rsidR="004F7BF6">
        <w:t xml:space="preserve">ти, патриотизма, как важнейших </w:t>
      </w:r>
      <w:r w:rsidRPr="004F7BF6">
        <w:t>духовно-нра</w:t>
      </w:r>
      <w:r w:rsidR="004F7BF6">
        <w:t>вственных социальных ценностей,</w:t>
      </w:r>
      <w:r w:rsidRPr="004F7BF6">
        <w:t xml:space="preserve"> формирования чувства гордости за свое Отечество, уважения к ветеранам Великой Отечественной войны, привития интереса к событиям отечес</w:t>
      </w:r>
      <w:r w:rsidR="004F7BF6">
        <w:t xml:space="preserve">твенной истории   был проведен </w:t>
      </w:r>
      <w:r w:rsidRPr="004F7BF6">
        <w:t>муниципальный этап заочного конкурса «Песни военных лет».</w:t>
      </w:r>
    </w:p>
    <w:p w:rsidR="003C60F9" w:rsidRPr="004F7BF6" w:rsidRDefault="003C60F9" w:rsidP="004F7BF6">
      <w:pPr>
        <w:jc w:val="both"/>
      </w:pPr>
      <w:r w:rsidRPr="004F7BF6">
        <w:t>В конкурсе приняли участие педагогичес</w:t>
      </w:r>
      <w:r w:rsidR="0094413F" w:rsidRPr="004F7BF6">
        <w:t>кие коллективы из 13</w:t>
      </w:r>
      <w:r w:rsidR="004F7BF6">
        <w:t xml:space="preserve"> </w:t>
      </w:r>
      <w:r w:rsidRPr="004F7BF6">
        <w:t>образовательных организаций района. Это: МКОУ «Сергокалинская СОШ №1», МКОУ «</w:t>
      </w:r>
      <w:r w:rsidR="001E75AB" w:rsidRPr="004F7BF6">
        <w:t>Аялизимахинская СОШ», МКОУ «Аймаумахинская СОШ», МКОУ «Нижнемахаргинская СОШ», МКОУ «Бурдекинская СОШ». МКОУ «Мургукская СОШ», МКОУ «Канасирагинская СОШ», МКОУ «Нижнемулебкинская СОШ», МКОУ «Кичигамринская СОШ», МКОУ «Маммаульская СОШ», МКОУ «Краснопартизанская СОШ», МКОУ «Балтамахинская СОШ»</w:t>
      </w:r>
      <w:r w:rsidR="0094413F" w:rsidRPr="004F7BF6">
        <w:t>, МКОУ «Ванашимахинская СОШ».</w:t>
      </w:r>
    </w:p>
    <w:p w:rsidR="001E75AB" w:rsidRPr="004F7BF6" w:rsidRDefault="001E75AB" w:rsidP="004F7BF6">
      <w:pPr>
        <w:jc w:val="both"/>
      </w:pPr>
      <w:r w:rsidRPr="004F7BF6">
        <w:t xml:space="preserve"> На участие в муниципальном этапе конкурса должны были поступить</w:t>
      </w:r>
      <w:r w:rsidR="004F7BF6">
        <w:t xml:space="preserve"> из образовательных организаций</w:t>
      </w:r>
      <w:r w:rsidRPr="004F7BF6">
        <w:t xml:space="preserve">: заявки и </w:t>
      </w:r>
      <w:proofErr w:type="spellStart"/>
      <w:r w:rsidRPr="004F7BF6">
        <w:t>флеш</w:t>
      </w:r>
      <w:r w:rsidR="004F7BF6">
        <w:t>ки</w:t>
      </w:r>
      <w:proofErr w:type="spellEnd"/>
      <w:r w:rsidR="004F7BF6">
        <w:t xml:space="preserve"> с конкурсными материалами (</w:t>
      </w:r>
      <w:r w:rsidRPr="004F7BF6">
        <w:t xml:space="preserve">по двум номинациям: инсценировка песен о войне и вокал). Критериями оценки, предъявляемых к конкурсу были: </w:t>
      </w:r>
    </w:p>
    <w:p w:rsidR="001E75AB" w:rsidRPr="004F7BF6" w:rsidRDefault="001E75AB" w:rsidP="004F7BF6">
      <w:pPr>
        <w:jc w:val="both"/>
      </w:pPr>
      <w:r w:rsidRPr="004F7BF6">
        <w:t>-соответствие тематике конкурса</w:t>
      </w:r>
    </w:p>
    <w:p w:rsidR="001E75AB" w:rsidRPr="004F7BF6" w:rsidRDefault="001E75AB" w:rsidP="004F7BF6">
      <w:pPr>
        <w:jc w:val="both"/>
      </w:pPr>
      <w:r w:rsidRPr="004F7BF6">
        <w:t>-исполнительское мастерство</w:t>
      </w:r>
    </w:p>
    <w:p w:rsidR="001E75AB" w:rsidRPr="004F7BF6" w:rsidRDefault="001E75AB" w:rsidP="004F7BF6">
      <w:pPr>
        <w:jc w:val="both"/>
      </w:pPr>
      <w:r w:rsidRPr="004F7BF6">
        <w:t>-время исполнения</w:t>
      </w:r>
    </w:p>
    <w:p w:rsidR="001E75AB" w:rsidRPr="004F7BF6" w:rsidRDefault="001E75AB" w:rsidP="004F7BF6">
      <w:pPr>
        <w:jc w:val="both"/>
      </w:pPr>
      <w:r w:rsidRPr="004F7BF6">
        <w:t>-содержание.</w:t>
      </w:r>
    </w:p>
    <w:p w:rsidR="001E75AB" w:rsidRPr="004F7BF6" w:rsidRDefault="004B2185" w:rsidP="004F7BF6">
      <w:pPr>
        <w:jc w:val="both"/>
      </w:pPr>
      <w:r w:rsidRPr="004F7BF6">
        <w:t>Жюри конкурса подвело итоги и оценило по номинациям:</w:t>
      </w:r>
    </w:p>
    <w:p w:rsidR="004B2185" w:rsidRPr="004F7BF6" w:rsidRDefault="004B2185" w:rsidP="004F7BF6">
      <w:pPr>
        <w:jc w:val="both"/>
      </w:pPr>
    </w:p>
    <w:p w:rsidR="004B2185" w:rsidRPr="004F7BF6" w:rsidRDefault="004B2185" w:rsidP="004F7BF6">
      <w:pPr>
        <w:jc w:val="both"/>
      </w:pPr>
      <w:r w:rsidRPr="004F7BF6">
        <w:t>1.Инсценировка песен о войне:</w:t>
      </w:r>
    </w:p>
    <w:p w:rsidR="004B2185" w:rsidRPr="004F7BF6" w:rsidRDefault="004B2185" w:rsidP="004F7BF6">
      <w:pPr>
        <w:jc w:val="both"/>
      </w:pPr>
      <w:r w:rsidRPr="004F7BF6">
        <w:t xml:space="preserve">     1 место – педагогический коллектив МКОУ «Бурдекинская СОШ»</w:t>
      </w:r>
    </w:p>
    <w:p w:rsidR="004B2185" w:rsidRPr="004F7BF6" w:rsidRDefault="004B2185" w:rsidP="004F7BF6">
      <w:pPr>
        <w:jc w:val="both"/>
      </w:pPr>
      <w:r w:rsidRPr="004F7BF6">
        <w:t xml:space="preserve">     2 место- педагогический коллектив МКОУ «Мургукская СОШ»</w:t>
      </w:r>
    </w:p>
    <w:p w:rsidR="004B2185" w:rsidRPr="004F7BF6" w:rsidRDefault="004B2185" w:rsidP="004F7BF6">
      <w:pPr>
        <w:jc w:val="both"/>
      </w:pPr>
      <w:r w:rsidRPr="004F7BF6">
        <w:t xml:space="preserve">   </w:t>
      </w:r>
      <w:r w:rsidR="004F7BF6">
        <w:t xml:space="preserve"> </w:t>
      </w:r>
      <w:r w:rsidRPr="004F7BF6">
        <w:t xml:space="preserve"> 2 место- </w:t>
      </w:r>
      <w:r w:rsidR="004F7BF6">
        <w:t>педагогический коллектив МКОУ «</w:t>
      </w:r>
      <w:r w:rsidRPr="004F7BF6">
        <w:t>Аялизимахинская СОШ».</w:t>
      </w:r>
    </w:p>
    <w:p w:rsidR="0094413F" w:rsidRPr="004F7BF6" w:rsidRDefault="0094413F" w:rsidP="004F7BF6">
      <w:pPr>
        <w:jc w:val="both"/>
      </w:pPr>
      <w:r w:rsidRPr="004F7BF6">
        <w:t xml:space="preserve">    </w:t>
      </w:r>
      <w:r w:rsidR="004F7BF6">
        <w:t xml:space="preserve"> </w:t>
      </w:r>
      <w:r w:rsidRPr="004F7BF6">
        <w:t>3 место- педагогический коллектив МКОУ «Кичигамринская СОШ»</w:t>
      </w:r>
    </w:p>
    <w:p w:rsidR="0094413F" w:rsidRPr="004F7BF6" w:rsidRDefault="0094413F" w:rsidP="004F7BF6">
      <w:pPr>
        <w:jc w:val="both"/>
      </w:pPr>
      <w:r w:rsidRPr="004F7BF6">
        <w:t xml:space="preserve">   </w:t>
      </w:r>
      <w:r w:rsidR="004F7BF6">
        <w:t xml:space="preserve"> </w:t>
      </w:r>
      <w:r w:rsidRPr="004F7BF6">
        <w:t xml:space="preserve"> 3 место- педагогический коллектив МКОУ «Сергокалинская СОШ №1»</w:t>
      </w:r>
    </w:p>
    <w:p w:rsidR="0094413F" w:rsidRPr="004F7BF6" w:rsidRDefault="0094413F" w:rsidP="004F7BF6">
      <w:pPr>
        <w:jc w:val="both"/>
      </w:pPr>
      <w:r w:rsidRPr="004F7BF6">
        <w:t xml:space="preserve">  </w:t>
      </w:r>
      <w:r w:rsidR="004F7BF6">
        <w:t xml:space="preserve"> </w:t>
      </w:r>
      <w:r w:rsidRPr="004F7BF6">
        <w:t xml:space="preserve">  3 место- педагогический коллектив МКОУ «Нижнемулебкинская СОШ».</w:t>
      </w:r>
    </w:p>
    <w:p w:rsidR="0094413F" w:rsidRPr="004F7BF6" w:rsidRDefault="0094413F" w:rsidP="004F7BF6">
      <w:pPr>
        <w:jc w:val="both"/>
      </w:pPr>
    </w:p>
    <w:p w:rsidR="0094413F" w:rsidRPr="004F7BF6" w:rsidRDefault="0094413F" w:rsidP="004F7BF6">
      <w:pPr>
        <w:jc w:val="both"/>
      </w:pPr>
      <w:r w:rsidRPr="004F7BF6">
        <w:t>11. Вокал:</w:t>
      </w:r>
    </w:p>
    <w:p w:rsidR="0094413F" w:rsidRPr="004F7BF6" w:rsidRDefault="0094413F" w:rsidP="004F7BF6">
      <w:pPr>
        <w:jc w:val="both"/>
      </w:pPr>
      <w:r w:rsidRPr="004F7BF6">
        <w:t xml:space="preserve">       1 место- песня «Смуглянка» коллектив МКОУ «Нижнемахаргинская СОШ»</w:t>
      </w:r>
    </w:p>
    <w:p w:rsidR="0094413F" w:rsidRPr="004F7BF6" w:rsidRDefault="0094413F" w:rsidP="004F7BF6">
      <w:pPr>
        <w:jc w:val="both"/>
      </w:pPr>
      <w:r w:rsidRPr="004F7BF6">
        <w:t xml:space="preserve">       2 </w:t>
      </w:r>
      <w:r w:rsidR="004F7BF6">
        <w:t xml:space="preserve">место-  сольная песня «Катюша» </w:t>
      </w:r>
      <w:r w:rsidRPr="004F7BF6">
        <w:t>МКОУ «Краснопартизанская СОШ»</w:t>
      </w:r>
    </w:p>
    <w:p w:rsidR="0094413F" w:rsidRPr="004F7BF6" w:rsidRDefault="0094413F" w:rsidP="004F7BF6">
      <w:pPr>
        <w:jc w:val="both"/>
      </w:pPr>
      <w:r w:rsidRPr="004F7BF6">
        <w:t xml:space="preserve">     </w:t>
      </w:r>
      <w:r w:rsidR="004F7BF6">
        <w:t xml:space="preserve"> </w:t>
      </w:r>
      <w:r w:rsidRPr="004F7BF6">
        <w:t xml:space="preserve"> 2 место- </w:t>
      </w:r>
      <w:r w:rsidR="00B5329D" w:rsidRPr="004F7BF6">
        <w:t>сольная песня «Алеша» МКОУ «Мургукская СОШ»</w:t>
      </w:r>
    </w:p>
    <w:p w:rsidR="00B5329D" w:rsidRPr="004F7BF6" w:rsidRDefault="00B5329D" w:rsidP="004F7BF6">
      <w:pPr>
        <w:jc w:val="both"/>
      </w:pPr>
      <w:r w:rsidRPr="004F7BF6">
        <w:t xml:space="preserve">     </w:t>
      </w:r>
      <w:r w:rsidR="004F7BF6">
        <w:t xml:space="preserve"> </w:t>
      </w:r>
      <w:r w:rsidRPr="004F7BF6">
        <w:t xml:space="preserve"> 3 место- коллективная песня «Катюша» МКОУ «Кичигамринская СОШ»</w:t>
      </w:r>
    </w:p>
    <w:p w:rsidR="00B5329D" w:rsidRPr="004F7BF6" w:rsidRDefault="00B5329D" w:rsidP="004F7BF6">
      <w:pPr>
        <w:jc w:val="both"/>
      </w:pPr>
      <w:r w:rsidRPr="004F7BF6">
        <w:t xml:space="preserve">      </w:t>
      </w:r>
      <w:r w:rsidR="004F7BF6">
        <w:t xml:space="preserve"> </w:t>
      </w:r>
      <w:r w:rsidRPr="004F7BF6">
        <w:t>3 место- сольная песня «Катюша» МКОУ «Аялизимахинская СОШ»</w:t>
      </w:r>
    </w:p>
    <w:p w:rsidR="00B5329D" w:rsidRPr="004F7BF6" w:rsidRDefault="00B5329D" w:rsidP="004F7BF6">
      <w:pPr>
        <w:jc w:val="both"/>
      </w:pPr>
      <w:r w:rsidRPr="004F7BF6">
        <w:t xml:space="preserve">      </w:t>
      </w:r>
      <w:r w:rsidR="004F7BF6">
        <w:t xml:space="preserve"> </w:t>
      </w:r>
      <w:r w:rsidRPr="004F7BF6">
        <w:t>3 место- сольная песня «Синий платочек» МКОУ «Нижнемулебкинская СОШ».</w:t>
      </w:r>
    </w:p>
    <w:p w:rsidR="00B5329D" w:rsidRPr="004F7BF6" w:rsidRDefault="00B5329D" w:rsidP="004F7BF6">
      <w:pPr>
        <w:jc w:val="both"/>
      </w:pPr>
    </w:p>
    <w:p w:rsidR="00B5329D" w:rsidRPr="004F7BF6" w:rsidRDefault="00B5329D" w:rsidP="004F7BF6">
      <w:pPr>
        <w:jc w:val="both"/>
      </w:pPr>
      <w:r w:rsidRPr="004F7BF6">
        <w:t xml:space="preserve">                        Исходя из вышеизложенного,</w:t>
      </w:r>
    </w:p>
    <w:p w:rsidR="00B5329D" w:rsidRPr="004F7BF6" w:rsidRDefault="00B5329D" w:rsidP="004F7BF6">
      <w:pPr>
        <w:jc w:val="both"/>
      </w:pPr>
      <w:r w:rsidRPr="004F7BF6">
        <w:t xml:space="preserve">                                   </w:t>
      </w:r>
      <w:r w:rsidR="004F7BF6">
        <w:t>п</w:t>
      </w:r>
      <w:r w:rsidRPr="004F7BF6">
        <w:t xml:space="preserve"> р и </w:t>
      </w:r>
      <w:proofErr w:type="gramStart"/>
      <w:r w:rsidRPr="004F7BF6">
        <w:t>к</w:t>
      </w:r>
      <w:proofErr w:type="gramEnd"/>
      <w:r w:rsidRPr="004F7BF6">
        <w:t xml:space="preserve"> а з ы в а ю:</w:t>
      </w:r>
    </w:p>
    <w:p w:rsidR="00B5329D" w:rsidRPr="004F7BF6" w:rsidRDefault="00B5329D" w:rsidP="004F7BF6">
      <w:pPr>
        <w:jc w:val="both"/>
      </w:pPr>
    </w:p>
    <w:p w:rsidR="00B5329D" w:rsidRPr="004F7BF6" w:rsidRDefault="00B5329D" w:rsidP="004F7BF6">
      <w:pPr>
        <w:jc w:val="both"/>
      </w:pPr>
      <w:r w:rsidRPr="004F7BF6">
        <w:t>1.Утвердить итоги муницип</w:t>
      </w:r>
      <w:r w:rsidR="004F7BF6">
        <w:t>ального этапа заочного конкурса</w:t>
      </w:r>
      <w:r w:rsidRPr="004F7BF6">
        <w:t xml:space="preserve"> «Песни военн</w:t>
      </w:r>
      <w:r w:rsidR="004F7BF6">
        <w:t xml:space="preserve">ых лет», посвященного 75-летию </w:t>
      </w:r>
      <w:r w:rsidRPr="004F7BF6">
        <w:t>Победы в Великой Отечественной войне.</w:t>
      </w:r>
    </w:p>
    <w:p w:rsidR="00B5329D" w:rsidRPr="004F7BF6" w:rsidRDefault="00B5329D" w:rsidP="004F7BF6">
      <w:pPr>
        <w:jc w:val="both"/>
      </w:pPr>
    </w:p>
    <w:p w:rsidR="00B5329D" w:rsidRPr="004F7BF6" w:rsidRDefault="00B5329D" w:rsidP="004F7BF6">
      <w:pPr>
        <w:jc w:val="both"/>
      </w:pPr>
      <w:r w:rsidRPr="004F7BF6">
        <w:t xml:space="preserve">2. Отметить положительную работу руководителей и педагогических коллективов образовательных организаций, принявших участие в конкурсе: МКОУ «Сергокалинская </w:t>
      </w:r>
      <w:r w:rsidRPr="004F7BF6">
        <w:lastRenderedPageBreak/>
        <w:t>СОШ №1»</w:t>
      </w:r>
      <w:r w:rsidR="004F7BF6">
        <w:t xml:space="preserve">, </w:t>
      </w:r>
      <w:r w:rsidR="007626B1" w:rsidRPr="004F7BF6">
        <w:t>МКОУ «Ванашимахинская СОШ», МКОУ «Аялизимахинская СОШ». МКОУ «Аймаумахинская СОШ», МКОУ «Нижнемулебкинская СОШ», МКОУ «Нижнемахаргинская СОШ», МКОУ «Бурдекинская СОШ», МКОУ «Мургукская СОШ». МКОУ «Канасирагинская СОШ», МКОУ «Кичигамринская СОШ». МКОУ «Маммаульская СОШ», МКОУ «Балтамахинская СОШ», МКОУ «Краснопартизанская СОШ».</w:t>
      </w:r>
    </w:p>
    <w:p w:rsidR="007626B1" w:rsidRPr="004F7BF6" w:rsidRDefault="007626B1" w:rsidP="004F7BF6">
      <w:pPr>
        <w:jc w:val="both"/>
      </w:pPr>
      <w:r w:rsidRPr="004F7BF6">
        <w:t>3. Отметить низкую испол</w:t>
      </w:r>
      <w:r w:rsidR="004F7BF6">
        <w:t xml:space="preserve">нительскую дисциплину </w:t>
      </w:r>
      <w:r w:rsidRPr="004F7BF6">
        <w:t>руководителей и педагогических коллективов, не принявших участие в конкурсе.</w:t>
      </w:r>
    </w:p>
    <w:p w:rsidR="007626B1" w:rsidRPr="004F7BF6" w:rsidRDefault="007626B1" w:rsidP="004F7BF6">
      <w:pPr>
        <w:jc w:val="both"/>
      </w:pPr>
      <w:r w:rsidRPr="004F7BF6">
        <w:t>4. Материал об итогах конкурса разместить на сайте МКУ «Управления образования».</w:t>
      </w:r>
    </w:p>
    <w:p w:rsidR="007626B1" w:rsidRPr="004F7BF6" w:rsidRDefault="007626B1" w:rsidP="004F7BF6">
      <w:pPr>
        <w:jc w:val="both"/>
      </w:pPr>
      <w:r w:rsidRPr="004F7BF6">
        <w:t xml:space="preserve">5. Материал победителей и призеров конкурса представить на республиканский </w:t>
      </w:r>
      <w:r w:rsidR="004F7BF6">
        <w:t xml:space="preserve">этап конкурса в ДИРО </w:t>
      </w:r>
      <w:r w:rsidRPr="004F7BF6">
        <w:t>на кафедру развития дополнительного образования</w:t>
      </w:r>
      <w:r w:rsidR="00A0606C" w:rsidRPr="004F7BF6">
        <w:t>.</w:t>
      </w:r>
    </w:p>
    <w:p w:rsidR="00A0606C" w:rsidRPr="004F7BF6" w:rsidRDefault="00A0606C" w:rsidP="004F7BF6">
      <w:pPr>
        <w:jc w:val="both"/>
      </w:pPr>
      <w:r w:rsidRPr="004F7BF6">
        <w:t>6. Победителей и призеров наградить Грамотами МКУ «Управления образования».</w:t>
      </w:r>
    </w:p>
    <w:p w:rsidR="00A0606C" w:rsidRPr="004F7BF6" w:rsidRDefault="00A0606C" w:rsidP="004F7BF6">
      <w:pPr>
        <w:jc w:val="both"/>
      </w:pPr>
      <w:r w:rsidRPr="004F7BF6">
        <w:t>7. Контроль за исполнением настоящего приказа возложить на заместителя начальника МКУ «Управления образования» Мусаева М.И.</w:t>
      </w:r>
    </w:p>
    <w:p w:rsidR="00A0606C" w:rsidRPr="004F7BF6" w:rsidRDefault="00A0606C" w:rsidP="004F7BF6">
      <w:pPr>
        <w:jc w:val="both"/>
      </w:pPr>
    </w:p>
    <w:p w:rsidR="00A0606C" w:rsidRPr="004F7BF6" w:rsidRDefault="00A0606C" w:rsidP="004F7BF6">
      <w:pPr>
        <w:jc w:val="both"/>
      </w:pPr>
    </w:p>
    <w:p w:rsidR="00A0606C" w:rsidRPr="004F7BF6" w:rsidRDefault="00A0606C" w:rsidP="004F7BF6">
      <w:pPr>
        <w:jc w:val="both"/>
      </w:pPr>
    </w:p>
    <w:p w:rsidR="00A0606C" w:rsidRPr="004F7BF6" w:rsidRDefault="00A0606C" w:rsidP="004F7BF6">
      <w:pPr>
        <w:jc w:val="both"/>
      </w:pPr>
      <w:r w:rsidRPr="004F7BF6">
        <w:t>Начальник МКУ «Управления образован</w:t>
      </w:r>
      <w:r w:rsidR="004F7BF6">
        <w:t>ия</w:t>
      </w:r>
      <w:proofErr w:type="gramStart"/>
      <w:r w:rsidR="004F7BF6">
        <w:t xml:space="preserve">»:   </w:t>
      </w:r>
      <w:proofErr w:type="gramEnd"/>
      <w:r w:rsidR="004F7BF6">
        <w:t xml:space="preserve">                                                  </w:t>
      </w:r>
      <w:proofErr w:type="spellStart"/>
      <w:r w:rsidR="004F7BF6">
        <w:t>Х.Н.Исаева</w:t>
      </w:r>
      <w:proofErr w:type="spellEnd"/>
    </w:p>
    <w:p w:rsidR="00B5329D" w:rsidRPr="004F7BF6" w:rsidRDefault="004F7BF6" w:rsidP="004F7BF6">
      <w:pPr>
        <w:jc w:val="both"/>
      </w:pPr>
      <w:r>
        <w:t xml:space="preserve">     </w:t>
      </w:r>
    </w:p>
    <w:p w:rsidR="0094413F" w:rsidRPr="004F7BF6" w:rsidRDefault="0094413F" w:rsidP="004F7BF6">
      <w:pPr>
        <w:jc w:val="both"/>
      </w:pPr>
      <w:r w:rsidRPr="004F7BF6">
        <w:t xml:space="preserve">    </w:t>
      </w:r>
    </w:p>
    <w:sectPr w:rsidR="0094413F" w:rsidRPr="004F7BF6" w:rsidSect="00307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E2"/>
    <w:rsid w:val="0000600A"/>
    <w:rsid w:val="000208BC"/>
    <w:rsid w:val="001B4444"/>
    <w:rsid w:val="001C3967"/>
    <w:rsid w:val="001E75AB"/>
    <w:rsid w:val="0028715A"/>
    <w:rsid w:val="002A5D88"/>
    <w:rsid w:val="00307C79"/>
    <w:rsid w:val="003C60F9"/>
    <w:rsid w:val="004B2185"/>
    <w:rsid w:val="004F7BF6"/>
    <w:rsid w:val="00587D2C"/>
    <w:rsid w:val="005F2711"/>
    <w:rsid w:val="006611A5"/>
    <w:rsid w:val="007626B1"/>
    <w:rsid w:val="00766E22"/>
    <w:rsid w:val="007E5841"/>
    <w:rsid w:val="00824ED3"/>
    <w:rsid w:val="00890DE2"/>
    <w:rsid w:val="0094413F"/>
    <w:rsid w:val="00A0606C"/>
    <w:rsid w:val="00B5329D"/>
    <w:rsid w:val="00B666A7"/>
    <w:rsid w:val="00C212F9"/>
    <w:rsid w:val="00C71F9A"/>
    <w:rsid w:val="00ED08ED"/>
    <w:rsid w:val="00FC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591F"/>
  <w15:docId w15:val="{90B54478-2FA2-48CE-ABEB-A565F47E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8BC"/>
    <w:rPr>
      <w:rFonts w:ascii="Tahoma" w:hAnsi="Tahoma" w:cs="Tahoma"/>
      <w:sz w:val="16"/>
      <w:szCs w:val="16"/>
    </w:rPr>
  </w:style>
  <w:style w:type="character" w:customStyle="1" w:styleId="a4">
    <w:name w:val="Текст выноски Знак"/>
    <w:basedOn w:val="a0"/>
    <w:link w:val="a3"/>
    <w:uiPriority w:val="99"/>
    <w:semiHidden/>
    <w:rsid w:val="000208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2</cp:revision>
  <cp:lastPrinted>2020-02-11T12:43:00Z</cp:lastPrinted>
  <dcterms:created xsi:type="dcterms:W3CDTF">2020-02-12T08:35:00Z</dcterms:created>
  <dcterms:modified xsi:type="dcterms:W3CDTF">2020-02-12T08:35:00Z</dcterms:modified>
</cp:coreProperties>
</file>